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1477B" w14:textId="77777777" w:rsidR="00B44659" w:rsidRPr="00B44659" w:rsidRDefault="00B44659" w:rsidP="00B44659">
      <w:pPr>
        <w:rPr>
          <w:rFonts w:ascii="Arial" w:hAnsi="Arial" w:cs="Arial"/>
          <w:b/>
          <w:bCs/>
          <w:sz w:val="30"/>
          <w:szCs w:val="30"/>
        </w:rPr>
      </w:pPr>
      <w:r w:rsidRPr="00B44659">
        <w:rPr>
          <w:rFonts w:ascii="Arial" w:hAnsi="Arial" w:cs="Arial"/>
          <w:b/>
          <w:bCs/>
          <w:sz w:val="30"/>
          <w:szCs w:val="30"/>
        </w:rPr>
        <w:t xml:space="preserve">L'inizio della fine di Israele </w:t>
      </w:r>
    </w:p>
    <w:p w14:paraId="6DC0122C" w14:textId="77777777" w:rsidR="00B44659" w:rsidRPr="00B44659" w:rsidRDefault="00B44659" w:rsidP="00B44659">
      <w:pPr>
        <w:rPr>
          <w:rFonts w:ascii="Arial" w:hAnsi="Arial" w:cs="Arial"/>
        </w:rPr>
      </w:pPr>
      <w:r w:rsidRPr="00B44659">
        <w:rPr>
          <w:rFonts w:ascii="Arial" w:hAnsi="Arial" w:cs="Arial"/>
        </w:rPr>
        <w:t xml:space="preserve">Un anno dopo le fiamme del genocidio bruciano ancora, ma dopo decenni di persecuzioni e spargimenti di sangue potremmo assistere all'inizio della fine del progetto coloniale in Palestina. </w:t>
      </w:r>
    </w:p>
    <w:p w14:paraId="7C860FAD" w14:textId="77777777" w:rsidR="00B44659" w:rsidRPr="00B44659" w:rsidRDefault="00B44659" w:rsidP="00B44659">
      <w:pPr>
        <w:rPr>
          <w:rFonts w:ascii="Arial" w:hAnsi="Arial" w:cs="Arial"/>
        </w:rPr>
      </w:pPr>
    </w:p>
    <w:p w14:paraId="3E145D0E" w14:textId="71351BB9" w:rsidR="00B44659" w:rsidRPr="00B44659" w:rsidRDefault="00B44659" w:rsidP="00B44659">
      <w:pPr>
        <w:rPr>
          <w:rFonts w:ascii="Arial" w:hAnsi="Arial" w:cs="Arial"/>
        </w:rPr>
      </w:pPr>
      <w:r w:rsidRPr="00B44659">
        <w:rPr>
          <w:rFonts w:ascii="Arial" w:hAnsi="Arial" w:cs="Arial"/>
        </w:rPr>
        <w:t>D</w:t>
      </w:r>
      <w:r>
        <w:rPr>
          <w:rFonts w:ascii="Arial" w:hAnsi="Arial" w:cs="Arial"/>
        </w:rPr>
        <w:t>I</w:t>
      </w:r>
      <w:r w:rsidRPr="00B44659">
        <w:rPr>
          <w:rFonts w:ascii="Arial" w:hAnsi="Arial" w:cs="Arial"/>
        </w:rPr>
        <w:t xml:space="preserve"> CRAIG MOKHIBER</w:t>
      </w:r>
      <w:r>
        <w:rPr>
          <w:rFonts w:ascii="Arial" w:hAnsi="Arial" w:cs="Arial"/>
        </w:rPr>
        <w:t>,</w:t>
      </w:r>
      <w:r w:rsidRPr="00B44659">
        <w:rPr>
          <w:rFonts w:ascii="Arial" w:hAnsi="Arial" w:cs="Arial"/>
        </w:rPr>
        <w:t xml:space="preserve"> 8 OTTOBRE 2024 </w:t>
      </w:r>
    </w:p>
    <w:p w14:paraId="2E42A9A5" w14:textId="77777777" w:rsidR="00B44659" w:rsidRPr="00B44659" w:rsidRDefault="00B44659" w:rsidP="00B44659">
      <w:pPr>
        <w:rPr>
          <w:rFonts w:ascii="Arial" w:hAnsi="Arial" w:cs="Arial"/>
        </w:rPr>
      </w:pPr>
    </w:p>
    <w:p w14:paraId="3ADF72D2" w14:textId="77777777" w:rsidR="00B44659" w:rsidRPr="00B44659" w:rsidRDefault="00B44659" w:rsidP="00B44659">
      <w:pPr>
        <w:rPr>
          <w:rFonts w:ascii="Arial" w:hAnsi="Arial" w:cs="Arial"/>
          <w:b/>
          <w:bCs/>
        </w:rPr>
      </w:pPr>
      <w:r w:rsidRPr="00B44659">
        <w:rPr>
          <w:rFonts w:ascii="Arial" w:hAnsi="Arial" w:cs="Arial"/>
          <w:b/>
          <w:bCs/>
        </w:rPr>
        <w:t xml:space="preserve">Abbiamo raggiunto una triste pietra miliare. </w:t>
      </w:r>
    </w:p>
    <w:p w14:paraId="19C4363F" w14:textId="4ABFCB1A" w:rsidR="00B44659" w:rsidRPr="00B44659" w:rsidRDefault="00B44659" w:rsidP="00B44659">
      <w:pPr>
        <w:rPr>
          <w:rFonts w:ascii="Arial" w:hAnsi="Arial" w:cs="Arial"/>
        </w:rPr>
      </w:pPr>
      <w:r w:rsidRPr="00B44659">
        <w:rPr>
          <w:rFonts w:ascii="Arial" w:hAnsi="Arial" w:cs="Arial"/>
        </w:rPr>
        <w:t xml:space="preserve">Un anno intero di raccapriccianti omicidi di massa israeliani. Un anno di </w:t>
      </w:r>
      <w:r>
        <w:rPr>
          <w:rFonts w:ascii="Arial" w:hAnsi="Arial" w:cs="Arial"/>
        </w:rPr>
        <w:t>enorme</w:t>
      </w:r>
      <w:r w:rsidRPr="00B44659">
        <w:rPr>
          <w:rFonts w:ascii="Arial" w:hAnsi="Arial" w:cs="Arial"/>
        </w:rPr>
        <w:t xml:space="preserve"> sofferenza palestinese. Un anno di diretta complicità occidentale. Un anno di incitamento continuo da parte dei media. Un anno di vergognosa inazione da parte delle istituzioni internazionali.  Per dodici mesi abbiamo assistito a una persecuzione implacabile dei difensori dei diritti umani in tutto l'Occidente, solo per essersi opposti pacificamente al genocidio e all'apartheid. E per cinquantadue settimane un'opinione pubblica mondiale inorridita ha assistito impotente sui propri schermi al primo genocidio trasmesso in diretta streaming della storia. </w:t>
      </w:r>
    </w:p>
    <w:p w14:paraId="512B808B" w14:textId="4D86EA9D" w:rsidR="00B44659" w:rsidRDefault="00B44659" w:rsidP="00B44659">
      <w:pPr>
        <w:rPr>
          <w:rFonts w:ascii="Arial" w:hAnsi="Arial" w:cs="Arial"/>
        </w:rPr>
      </w:pPr>
      <w:r w:rsidRPr="00B44659">
        <w:rPr>
          <w:rFonts w:ascii="Arial" w:hAnsi="Arial" w:cs="Arial"/>
        </w:rPr>
        <w:t xml:space="preserve">La carneficina di quest'ultimo anno è senza precedenti. La distruzione è quasi inimmaginabile. Eppure, questo genocidio finirà. Il popolo palestinese e la sua nazione assediata emergeranno senza dubbio dalle ceneri del genocidio, si riprenderanno e riaffermeranno i loro diritti inalienabili nella loro antica patria. Ma le istituzioni internazionali e il sistema globale dei diritti umani ne usciranno ammaccati e malconci. Il capitale politico speso dall'impero statunitense e dall'Occidente in generale in difesa del massacro, così come la loro posizione e reputazione globale, non saranno mai recuperati. E, quasi certamente, questo anno di crudeltà e illegalità segnerà l'inizio della fine del progetto sionista in Palestina e, quindi, dello Stato di Israele così come lo conosciamo. </w:t>
      </w:r>
    </w:p>
    <w:p w14:paraId="4CEC4FEB" w14:textId="77777777" w:rsidR="00B44659" w:rsidRDefault="00B44659" w:rsidP="00B44659">
      <w:pPr>
        <w:rPr>
          <w:rFonts w:ascii="Arial" w:hAnsi="Arial" w:cs="Arial"/>
        </w:rPr>
      </w:pPr>
    </w:p>
    <w:p w14:paraId="6194D6CE" w14:textId="77777777" w:rsidR="00B44659" w:rsidRPr="00B44659" w:rsidRDefault="00B44659" w:rsidP="00B44659">
      <w:pPr>
        <w:rPr>
          <w:rFonts w:ascii="Arial" w:hAnsi="Arial" w:cs="Arial"/>
          <w:b/>
          <w:bCs/>
        </w:rPr>
      </w:pPr>
      <w:r w:rsidRPr="00B44659">
        <w:rPr>
          <w:rFonts w:ascii="Arial" w:hAnsi="Arial" w:cs="Arial"/>
          <w:b/>
          <w:bCs/>
        </w:rPr>
        <w:t>Una formula per il disastro</w:t>
      </w:r>
    </w:p>
    <w:p w14:paraId="260185D0" w14:textId="77777777" w:rsidR="00B44659" w:rsidRPr="00B44659" w:rsidRDefault="00B44659" w:rsidP="00B44659">
      <w:pPr>
        <w:rPr>
          <w:rFonts w:ascii="Arial" w:hAnsi="Arial" w:cs="Arial"/>
        </w:rPr>
      </w:pPr>
    </w:p>
    <w:p w14:paraId="34A4CE57" w14:textId="05824D88" w:rsidR="00B44659" w:rsidRPr="00B44659" w:rsidRDefault="00B44659" w:rsidP="00B44659">
      <w:pPr>
        <w:spacing w:after="120"/>
        <w:rPr>
          <w:rFonts w:ascii="Arial" w:hAnsi="Arial" w:cs="Arial"/>
        </w:rPr>
      </w:pPr>
      <w:r w:rsidRPr="00B44659">
        <w:rPr>
          <w:rFonts w:ascii="Arial" w:hAnsi="Arial" w:cs="Arial"/>
        </w:rPr>
        <w:t xml:space="preserve">Naturalmente, né il genocidio né l'attuale ondata di massacri di palestinesi sono iniziati nell'ottobre del 2023. Il massacro sistematico, l'epurazione e la cancellazione del popolo palestinese indigeno sono iniziati seriamente con la Nakba del 1947-48 e non sono cessati da quel sanguinoso inizio. La minaccia genocida è sempre stata evidente. Qualsiasi persona pensante poteva vedere, anche prima della creazione dello Stato di Israele, che il progetto sionista dell'Occidente era una formula per il disastro.  Innanzitutto, proprio nel momento storico in cui il colonialismo veniva smantellato in tutto il mondo e le norme globali sui diritti umani venivano adottate dalle Nazioni Unite, l'Occidente si ritagliò un'eccezione per la Palestina. Fu in quel momento che le forze sioniste scelsero di attaccare la Palestina, di assassinare e terrorizzare la sua popolazione, di cacciare molti sopravvissuti nel terrore e di iniziare la cancellazione delle popolazioni indigene, sostituendole con una colonia di coloni europei fondata da invasori stranieri e radicalizzata da un'ideologia politica profondamente razzista e fondamentalmente violenta. La colonia doveva essere sostenuta a colpi di pistola, conducendo una guerra costante sia contro gli indigeni sia contro gli Stati vicini. Un sistema educativo coloniale e un ecosistema mediatico furono costruiti per disumanizzare le popolazioni indigene e vicine e per instillare un'ideologia suprematista nella popolazione dei coloni. </w:t>
      </w:r>
    </w:p>
    <w:p w14:paraId="671F6A08" w14:textId="20C2CC01" w:rsidR="00B44659" w:rsidRDefault="00B44659" w:rsidP="00B44659">
      <w:pPr>
        <w:spacing w:after="120"/>
        <w:rPr>
          <w:rFonts w:ascii="Arial" w:hAnsi="Arial" w:cs="Arial"/>
        </w:rPr>
      </w:pPr>
      <w:r w:rsidRPr="00B44659">
        <w:rPr>
          <w:rFonts w:ascii="Arial" w:hAnsi="Arial" w:cs="Arial"/>
        </w:rPr>
        <w:t xml:space="preserve">Lo Stato colonizzatore, la sua economia e la sua società sono stati completamente militarizzati, arruolando tutti gli adulti nel progetto di violenza di Stato, armandolo fino ai denti, anche con armi nucleari, chimiche e biologiche, e persino integrando la sperimentazione sul campo di nuove armi su popolazioni civili prigioniere come parte del modello di business dell'industria delle armi della colonia. Hanno recintato l'intero progetto con l'impunità garantita dall'Occidente, ritagliandosi </w:t>
      </w:r>
      <w:r w:rsidRPr="00B44659">
        <w:rPr>
          <w:rFonts w:ascii="Arial" w:hAnsi="Arial" w:cs="Arial"/>
        </w:rPr>
        <w:lastRenderedPageBreak/>
        <w:t xml:space="preserve">un'eccezione all'applicazione di tutte le regole del diritto internazionale. E hanno costruito una macchina di repressione onnicomprensiva, che comprende leggi, politiche, pratiche e tecnologie per garantire la costante sottomissione, disumanizzazione e persecuzione del popolo palestinese indigeno. Il cocktail tossico era completo. </w:t>
      </w:r>
    </w:p>
    <w:p w14:paraId="4CFF5844" w14:textId="77777777" w:rsidR="00B44659" w:rsidRDefault="00B44659" w:rsidP="00B44659">
      <w:pPr>
        <w:spacing w:after="120"/>
        <w:rPr>
          <w:rFonts w:ascii="Arial" w:hAnsi="Arial" w:cs="Arial"/>
        </w:rPr>
      </w:pPr>
    </w:p>
    <w:p w14:paraId="4C7E78A7" w14:textId="77777777" w:rsidR="00B44659" w:rsidRPr="00B44659" w:rsidRDefault="00B44659" w:rsidP="00B44659">
      <w:pPr>
        <w:spacing w:after="120"/>
        <w:rPr>
          <w:rFonts w:ascii="Arial" w:hAnsi="Arial" w:cs="Arial"/>
          <w:b/>
          <w:bCs/>
        </w:rPr>
      </w:pPr>
      <w:r w:rsidRPr="00B44659">
        <w:rPr>
          <w:rFonts w:ascii="Arial" w:hAnsi="Arial" w:cs="Arial"/>
          <w:b/>
          <w:bCs/>
        </w:rPr>
        <w:t>Mantenere il sostegno occidentale</w:t>
      </w:r>
    </w:p>
    <w:p w14:paraId="2AE789D1" w14:textId="77777777" w:rsidR="00B44659" w:rsidRPr="00B44659" w:rsidRDefault="00B44659" w:rsidP="00B44659">
      <w:pPr>
        <w:spacing w:after="120"/>
        <w:rPr>
          <w:rFonts w:ascii="Arial" w:hAnsi="Arial" w:cs="Arial"/>
        </w:rPr>
      </w:pPr>
    </w:p>
    <w:p w14:paraId="0F9EE707" w14:textId="77777777" w:rsidR="00B44659" w:rsidRPr="00B44659" w:rsidRDefault="00B44659" w:rsidP="00B44659">
      <w:pPr>
        <w:spacing w:after="120"/>
        <w:rPr>
          <w:rFonts w:ascii="Arial" w:hAnsi="Arial" w:cs="Arial"/>
        </w:rPr>
      </w:pPr>
      <w:r w:rsidRPr="00B44659">
        <w:rPr>
          <w:rFonts w:ascii="Arial" w:hAnsi="Arial" w:cs="Arial"/>
        </w:rPr>
        <w:t xml:space="preserve">Naturalmente, una colonia europea artificialmente imposta nel cuore del Medio Oriente, che viene necessariamente mantenuta con la forza, non potrà mai diventare autosufficiente. Piuttosto, ha sempre fatto e farà sempre affidamento sul massiccio sostegno degli Stati occidentali, in particolare degli Stati Uniti. Il mantenimento di questo sostegno vitale doveva diventare un obiettivo chiave dello Stato israeliano e della sua rete transnazionale di gruppi per procura. </w:t>
      </w:r>
    </w:p>
    <w:p w14:paraId="7099ABFA" w14:textId="080B4F6B" w:rsidR="00B44659" w:rsidRDefault="00B44659" w:rsidP="00B44659">
      <w:pPr>
        <w:spacing w:after="120"/>
        <w:rPr>
          <w:rFonts w:ascii="Arial" w:hAnsi="Arial" w:cs="Arial"/>
        </w:rPr>
      </w:pPr>
      <w:r w:rsidRPr="00B44659">
        <w:rPr>
          <w:rFonts w:ascii="Arial" w:hAnsi="Arial" w:cs="Arial"/>
        </w:rPr>
        <w:t xml:space="preserve">Per questo motivo, negli anni successivi, il regime israeliano ha adottato una strategia di genocidio incrementale, con persecuzioni ed espropriazioni a fuoco lento, punteggiate da periodici massacri in piena regola e segnate da una continua marcia di espansione. Si trattava di un ritmo, collaudato da 75 anni, con il quale gli sponsor occidentali del regime si sentivano a proprio agio, consentendo loro di continuare a fornire un flusso ininterrotto di sostegno militare, economico e diplomatico senza significative pressioni interne. </w:t>
      </w:r>
      <w:r>
        <w:rPr>
          <w:rFonts w:ascii="Arial" w:hAnsi="Arial" w:cs="Arial"/>
        </w:rPr>
        <w:t xml:space="preserve">E </w:t>
      </w:r>
      <w:r w:rsidRPr="00B44659">
        <w:rPr>
          <w:rFonts w:ascii="Arial" w:hAnsi="Arial" w:cs="Arial"/>
        </w:rPr>
        <w:t xml:space="preserve">ha permesso alle multinazionali dei media che la pensano allo stesso modo, decennio dopo decennio, di diffondere continuamente la propaganda pro-Israele come paravento per oscurare le orribili realtà perpetrate contro la popolazione </w:t>
      </w:r>
      <w:r>
        <w:rPr>
          <w:rFonts w:ascii="Arial" w:hAnsi="Arial" w:cs="Arial"/>
        </w:rPr>
        <w:t>autoctona</w:t>
      </w:r>
      <w:r w:rsidRPr="00B44659">
        <w:rPr>
          <w:rFonts w:ascii="Arial" w:hAnsi="Arial" w:cs="Arial"/>
        </w:rPr>
        <w:t xml:space="preserve"> sul </w:t>
      </w:r>
      <w:r>
        <w:rPr>
          <w:rFonts w:ascii="Arial" w:hAnsi="Arial" w:cs="Arial"/>
        </w:rPr>
        <w:t>terreno.</w:t>
      </w:r>
    </w:p>
    <w:p w14:paraId="67DF995C" w14:textId="77777777" w:rsidR="00B44659" w:rsidRDefault="00B44659" w:rsidP="00B44659">
      <w:pPr>
        <w:spacing w:after="120"/>
        <w:rPr>
          <w:rFonts w:ascii="Arial" w:hAnsi="Arial" w:cs="Arial"/>
        </w:rPr>
      </w:pPr>
    </w:p>
    <w:p w14:paraId="75CEB111" w14:textId="77777777" w:rsidR="00B44659" w:rsidRPr="00B44659" w:rsidRDefault="00B44659" w:rsidP="00B44659">
      <w:pPr>
        <w:spacing w:after="120"/>
        <w:rPr>
          <w:rFonts w:ascii="Arial" w:hAnsi="Arial" w:cs="Arial"/>
          <w:b/>
          <w:bCs/>
        </w:rPr>
      </w:pPr>
      <w:r w:rsidRPr="00B44659">
        <w:rPr>
          <w:rFonts w:ascii="Arial" w:hAnsi="Arial" w:cs="Arial"/>
          <w:b/>
          <w:bCs/>
        </w:rPr>
        <w:t>Genocidio accelerato</w:t>
      </w:r>
    </w:p>
    <w:p w14:paraId="156BD543" w14:textId="77777777" w:rsidR="00B44659" w:rsidRPr="00B44659" w:rsidRDefault="00B44659" w:rsidP="00B44659">
      <w:pPr>
        <w:spacing w:after="120"/>
        <w:rPr>
          <w:rFonts w:ascii="Arial" w:hAnsi="Arial" w:cs="Arial"/>
        </w:rPr>
      </w:pPr>
    </w:p>
    <w:p w14:paraId="38CD0FF4" w14:textId="4050F08E" w:rsidR="00B44659" w:rsidRPr="00B44659" w:rsidRDefault="00B44659" w:rsidP="00B44659">
      <w:pPr>
        <w:spacing w:after="120"/>
        <w:rPr>
          <w:rFonts w:ascii="Arial" w:hAnsi="Arial" w:cs="Arial"/>
        </w:rPr>
      </w:pPr>
      <w:r w:rsidRPr="00B44659">
        <w:rPr>
          <w:rFonts w:ascii="Arial" w:hAnsi="Arial" w:cs="Arial"/>
        </w:rPr>
        <w:t>Ma quando l'attuale governo ultra-sionista di Israele è salito al potere l'anno scorso, ha immediatamente abbandonato la strategia del genocidio incrementale. Al suo posto, è passato a un genocidio accelerato (iniziando con ondate di pulizia etnica nella Gerusalemme occupata e in Cisgiordania), scommettendo sul fatto che i suoi sponsor occidentali (e i loro politici catturati e i media complici) non avrebbero osato (o si sarebbero preoccupati) di prendere le misure necessarie per fermarlo, anche quando ha lanciato un massacro di civili all'ingrosso a Gaza.</w:t>
      </w:r>
      <w:r>
        <w:rPr>
          <w:rFonts w:ascii="Arial" w:hAnsi="Arial" w:cs="Arial"/>
        </w:rPr>
        <w:t xml:space="preserve"> </w:t>
      </w:r>
      <w:r w:rsidRPr="00B44659">
        <w:rPr>
          <w:rFonts w:ascii="Arial" w:hAnsi="Arial" w:cs="Arial"/>
        </w:rPr>
        <w:t xml:space="preserve">Avevano ragione. Tanto che i Paesi occidentali, come Stati Uniti, Regno Unito, Germania e altri, sono andati ben presto oltre la semplice acquiescenza al genocidio, fino alla complicità e alla partecipazione diretta. Di conseguenza, un anno dopo, stiamo assistendo a uno spargimento di sangue senza precedenti nella regione e il mondo intero è in grave difficoltà. </w:t>
      </w:r>
    </w:p>
    <w:p w14:paraId="2DE9CA39" w14:textId="77777777" w:rsidR="00B44659" w:rsidRPr="00B44659" w:rsidRDefault="00B44659" w:rsidP="00B44659">
      <w:pPr>
        <w:spacing w:after="120"/>
        <w:rPr>
          <w:rFonts w:ascii="Arial" w:hAnsi="Arial" w:cs="Arial"/>
        </w:rPr>
      </w:pPr>
    </w:p>
    <w:p w14:paraId="7CFFCA97" w14:textId="77777777" w:rsidR="00B44659" w:rsidRPr="00B44659" w:rsidRDefault="00B44659" w:rsidP="00B44659">
      <w:pPr>
        <w:spacing w:after="120"/>
        <w:rPr>
          <w:rFonts w:ascii="Arial" w:hAnsi="Arial" w:cs="Arial"/>
          <w:b/>
          <w:bCs/>
        </w:rPr>
      </w:pPr>
      <w:r w:rsidRPr="00B44659">
        <w:rPr>
          <w:rFonts w:ascii="Arial" w:hAnsi="Arial" w:cs="Arial"/>
          <w:b/>
          <w:bCs/>
        </w:rPr>
        <w:t>Asse del genocidio</w:t>
      </w:r>
    </w:p>
    <w:p w14:paraId="7C0BF38B" w14:textId="77777777" w:rsidR="00B44659" w:rsidRPr="00B44659" w:rsidRDefault="00B44659" w:rsidP="00B44659">
      <w:pPr>
        <w:spacing w:after="120"/>
        <w:rPr>
          <w:rFonts w:ascii="Arial" w:hAnsi="Arial" w:cs="Arial"/>
        </w:rPr>
      </w:pPr>
    </w:p>
    <w:p w14:paraId="337808DE" w14:textId="56DB0324" w:rsidR="00B44659" w:rsidRPr="00B44659" w:rsidRDefault="00B44659" w:rsidP="00B44659">
      <w:pPr>
        <w:spacing w:after="120"/>
        <w:rPr>
          <w:rFonts w:ascii="Arial" w:hAnsi="Arial" w:cs="Arial"/>
        </w:rPr>
      </w:pPr>
      <w:r w:rsidRPr="00B44659">
        <w:rPr>
          <w:rFonts w:ascii="Arial" w:hAnsi="Arial" w:cs="Arial"/>
        </w:rPr>
        <w:t xml:space="preserve">Israele non è solo nella sua marcia del terrore. È accompagnato, a passo di marcia, da quello che è stato definito l'Asse del Genocidio.  Quattro membri di questo Asse, Israele, Stati Uniti, Regno Unito e Francia, sono Stati dotati di armi nucleari. Un quinto, la Germania, è un perpetratore seriale di genocidi e una delle principali potenze economiche europee. Tre (Stati Uniti, Regno Unito e Francia) hanno potere di veto nel Consiglio di Sicurezza delle Nazioni Unite. Ad aumentare il pericolo, tutti i suoi membri hanno una base ideologica comune nel militarismo, nel colonialismo, nella supremazia bianca e nel sionismo politico. La maggior parte di essi ha la macchia del genocidio nella propria storia.  </w:t>
      </w:r>
    </w:p>
    <w:p w14:paraId="29DAA4E1" w14:textId="77777777" w:rsidR="00B44659" w:rsidRDefault="00B44659" w:rsidP="00B44659">
      <w:pPr>
        <w:spacing w:after="120"/>
        <w:rPr>
          <w:rFonts w:ascii="Arial" w:hAnsi="Arial" w:cs="Arial"/>
        </w:rPr>
      </w:pPr>
      <w:r w:rsidRPr="00B44659">
        <w:rPr>
          <w:rFonts w:ascii="Arial" w:hAnsi="Arial" w:cs="Arial"/>
        </w:rPr>
        <w:lastRenderedPageBreak/>
        <w:t xml:space="preserve">Tutti hanno sistemi politici profondamente compromessi e corrotti dall'influenza dell'industria delle armi, della classe miliardaria e della lobby di Israele. E tutti sono segnati da profondi livelli sociali di islamofobia, razzismo anti-arabo e bigottismo anti-palestinese. E, in difesa di un'unica, piccola, oppressiva e violenta colonia di coloni in Medio Oriente, tutti hanno rapidamente abbandonato l'intero edificio del diritto internazionale e delle istituzioni internazionali costruito dalla fine della Seconda guerra mondiale e che un tempo rivendicavano come parte del loro marchio. </w:t>
      </w:r>
    </w:p>
    <w:p w14:paraId="452C5512" w14:textId="2DF84E25" w:rsidR="00B44659" w:rsidRDefault="00B44659" w:rsidP="00B44659">
      <w:pPr>
        <w:spacing w:after="120"/>
        <w:rPr>
          <w:rFonts w:ascii="Arial" w:hAnsi="Arial" w:cs="Arial"/>
        </w:rPr>
      </w:pPr>
      <w:r w:rsidRPr="00B44659">
        <w:rPr>
          <w:rFonts w:ascii="Arial" w:hAnsi="Arial" w:cs="Arial"/>
        </w:rPr>
        <w:t xml:space="preserve">Come la storia recente ha dimostrato, questi pregiudizi, legami e incentivi sono diventati una formula non solo per il genocidio in Palestina, ma per la catastrofe su scala globale.  </w:t>
      </w:r>
    </w:p>
    <w:p w14:paraId="0550131A" w14:textId="77777777" w:rsidR="00B44659" w:rsidRDefault="00B44659" w:rsidP="00B44659">
      <w:pPr>
        <w:spacing w:after="120"/>
        <w:rPr>
          <w:rFonts w:ascii="Arial" w:hAnsi="Arial" w:cs="Arial"/>
        </w:rPr>
      </w:pPr>
    </w:p>
    <w:p w14:paraId="7FB377DD" w14:textId="77777777" w:rsidR="00EF0D40" w:rsidRPr="00EF0D40" w:rsidRDefault="00EF0D40" w:rsidP="00EF0D40">
      <w:pPr>
        <w:spacing w:after="120"/>
        <w:rPr>
          <w:rFonts w:ascii="Arial" w:hAnsi="Arial" w:cs="Arial"/>
          <w:b/>
          <w:bCs/>
        </w:rPr>
      </w:pPr>
      <w:r w:rsidRPr="00EF0D40">
        <w:rPr>
          <w:rFonts w:ascii="Arial" w:hAnsi="Arial" w:cs="Arial"/>
          <w:b/>
          <w:bCs/>
        </w:rPr>
        <w:t>Ossa e record infranti</w:t>
      </w:r>
    </w:p>
    <w:p w14:paraId="230A5A04" w14:textId="77777777" w:rsidR="00EF0D40" w:rsidRPr="00EF0D40" w:rsidRDefault="00EF0D40" w:rsidP="00EF0D40">
      <w:pPr>
        <w:spacing w:after="120"/>
        <w:rPr>
          <w:rFonts w:ascii="Arial" w:hAnsi="Arial" w:cs="Arial"/>
        </w:rPr>
      </w:pPr>
    </w:p>
    <w:p w14:paraId="5F2C0153" w14:textId="77777777" w:rsidR="00EF0D40" w:rsidRPr="00EF0D40" w:rsidRDefault="00EF0D40" w:rsidP="00EF0D40">
      <w:pPr>
        <w:spacing w:after="120"/>
        <w:rPr>
          <w:rFonts w:ascii="Arial" w:hAnsi="Arial" w:cs="Arial"/>
        </w:rPr>
      </w:pPr>
      <w:r w:rsidRPr="00EF0D40">
        <w:rPr>
          <w:rFonts w:ascii="Arial" w:hAnsi="Arial" w:cs="Arial"/>
        </w:rPr>
        <w:t xml:space="preserve">E, in effetti, il costo dell'impunità israeliana garantita dall'Occidente è stato sorprendentemente alto. </w:t>
      </w:r>
    </w:p>
    <w:p w14:paraId="363BBDFF" w14:textId="77777777" w:rsidR="00EF0D40" w:rsidRPr="00EF0D40" w:rsidRDefault="00EF0D40" w:rsidP="00EF0D40">
      <w:pPr>
        <w:spacing w:after="120"/>
        <w:rPr>
          <w:rFonts w:ascii="Arial" w:hAnsi="Arial" w:cs="Arial"/>
        </w:rPr>
      </w:pPr>
      <w:r w:rsidRPr="00EF0D40">
        <w:rPr>
          <w:rFonts w:ascii="Arial" w:hAnsi="Arial" w:cs="Arial"/>
        </w:rPr>
        <w:t xml:space="preserve">In un anno, Israele ha stabilito nuovi record per quanto riguarda il ritmo delle uccisioni di civili, il tasso di distruzione delle infrastrutture civili, l'uccisione di bambini, l'uccisione di personale medico, l'uccisione di giornalisti, l'uccisione di operatori umanitari e l'uccisione di personale delle Nazioni Unite. </w:t>
      </w:r>
    </w:p>
    <w:p w14:paraId="08DA1C5A" w14:textId="58828841" w:rsidR="00EF0D40" w:rsidRPr="00EF0D40" w:rsidRDefault="00EF0D40" w:rsidP="00EF0D40">
      <w:pPr>
        <w:spacing w:after="120"/>
        <w:rPr>
          <w:rFonts w:ascii="Arial" w:hAnsi="Arial" w:cs="Arial"/>
        </w:rPr>
      </w:pPr>
      <w:r w:rsidRPr="00EF0D40">
        <w:rPr>
          <w:rFonts w:ascii="Arial" w:hAnsi="Arial" w:cs="Arial"/>
        </w:rPr>
        <w:t>La depravazione delle azioni di Israele ha scioccato il mondo. Punizioni collettive, una catena di massacri, esecuzioni sommarie, campi di tortura, violenze sessuali sistematiche, tattiche di fame, malattie imposte, il bersaglio diretto di bambini piccoli con fucili di precisione e il blocco degli aiuti umanitari per facilitare la fame.</w:t>
      </w:r>
      <w:r>
        <w:rPr>
          <w:rFonts w:ascii="Arial" w:hAnsi="Arial" w:cs="Arial"/>
        </w:rPr>
        <w:t xml:space="preserve"> </w:t>
      </w:r>
      <w:r w:rsidRPr="00EF0D40">
        <w:rPr>
          <w:rFonts w:ascii="Arial" w:hAnsi="Arial" w:cs="Arial"/>
        </w:rPr>
        <w:t xml:space="preserve">Tutti abbiamo visto le immagini. Lo sradicamento metodico di interi quartieri, scuole, ospedali, università, negozi di alimentari, rifugi, campi profughi, campi agricoli e persino cimiteri. I corpi maciullati dei palestinesi, gli occhi pieni di paura dei bambini, il terrore quando le bombe cadono sulle linee del pane. L'omicidio a sangue freddo di innocenti, di bambini indifesi come Hind Rajab, intrappolata nell'auto di famiglia, terrorizzata per ore e poi massacrata dai soldati israeliani, e di migliaia di altri come lei.  E abbiamo visto le fredde e crudeli risate dei soldati israeliani, i canti squilibrati dei violenti coloni israeliani, le promesse genocide dei leader politici e militari israeliani.  </w:t>
      </w:r>
    </w:p>
    <w:p w14:paraId="42B6756A" w14:textId="2636A20D" w:rsidR="00EF0D40" w:rsidRPr="00EF0D40" w:rsidRDefault="00EF0D40" w:rsidP="00EF0D40">
      <w:pPr>
        <w:spacing w:after="120"/>
        <w:rPr>
          <w:rFonts w:ascii="Arial" w:hAnsi="Arial" w:cs="Arial"/>
        </w:rPr>
      </w:pPr>
      <w:r w:rsidRPr="00EF0D40">
        <w:rPr>
          <w:rFonts w:ascii="Arial" w:hAnsi="Arial" w:cs="Arial"/>
        </w:rPr>
        <w:t xml:space="preserve">La promessa del Primo Ministro di spazzare via i palestinesi “come </w:t>
      </w:r>
      <w:proofErr w:type="spellStart"/>
      <w:r w:rsidRPr="00EF0D40">
        <w:rPr>
          <w:rFonts w:ascii="Arial" w:hAnsi="Arial" w:cs="Arial"/>
        </w:rPr>
        <w:t>Amalek</w:t>
      </w:r>
      <w:proofErr w:type="spellEnd"/>
      <w:r w:rsidRPr="00EF0D40">
        <w:rPr>
          <w:rFonts w:ascii="Arial" w:hAnsi="Arial" w:cs="Arial"/>
        </w:rPr>
        <w:t xml:space="preserve">”, un versetto biblico che chiede a Israele di “distruggere completamente tutto ciò che hanno e non risparmiarli; ma uccidi uomo e donna, neonato e lattante, bue e pecora, cammello e asino”. Gli appelli dei leader israeliani a perpetrare un'altra Nakba, a radere al suolo Gaza, a non fare distinzione tra civili e combattenti. Per “seppellirli”. E, ormai, abbiamo tutti memorizzato il familiare schema barbaro dei crimini di Israele: colpire i civili e le infrastrutture civili, poi colpire i soccorritori che arrivano per aiutare, poi festeggiare in ebraico ma passare all'inglese per sostenere che erano tutti terroristi, scudi umani o danni collaterali, poi ricaricare e farlo di nuovo. </w:t>
      </w:r>
    </w:p>
    <w:p w14:paraId="5C65A126" w14:textId="18F38658" w:rsidR="00B44659" w:rsidRDefault="00EF0D40" w:rsidP="00EF0D40">
      <w:pPr>
        <w:spacing w:after="120"/>
        <w:rPr>
          <w:rFonts w:ascii="Arial" w:hAnsi="Arial" w:cs="Arial"/>
        </w:rPr>
      </w:pPr>
      <w:r w:rsidRPr="00EF0D40">
        <w:rPr>
          <w:rFonts w:ascii="Arial" w:hAnsi="Arial" w:cs="Arial"/>
        </w:rPr>
        <w:t>La colpa criminale accumulata dagli autori israeliani e dai loro complici partner occidentali è sconcertante. Ma lo è anche la storica mancanza di moralità del mondo intero, sia di coloro che hanno difeso il genocidio, sia di coloro che sono rimasti in silenzio mentre veniva perpetrato con i soldi delle loro tasse, con il sostegno politico del loro governo o in loro nome. Oggi tutti sanno. Nessuno può dire di non essere stato avvertito prima della catastrofe. E nessuno può dire di non aver saputo degli orrori che sono seguiti, trasmessi in tempo reale a tutti noi.</w:t>
      </w:r>
      <w:r>
        <w:rPr>
          <w:rFonts w:ascii="Arial" w:hAnsi="Arial" w:cs="Arial"/>
        </w:rPr>
        <w:t xml:space="preserve"> </w:t>
      </w:r>
      <w:r w:rsidRPr="00EF0D40">
        <w:rPr>
          <w:rFonts w:ascii="Arial" w:hAnsi="Arial" w:cs="Arial"/>
        </w:rPr>
        <w:t>A settantasei anni dall'inizio di questa impresa coloniale, è chiaro a tutti coloro che vorranno vedere che ciò che l'Occidente ha costruito nel cuore del Medio Oriente non è un progetto illuminato, ma piuttosto un mostro di Frankenstein che minaccia di trascinare il popolo palestinese, la regione e il mondo in una conflagrazione da cui potrebbe non riprendersi per generazioni.</w:t>
      </w:r>
    </w:p>
    <w:p w14:paraId="3536834F" w14:textId="77777777" w:rsidR="00EF0D40" w:rsidRDefault="00EF0D40" w:rsidP="00EF0D40">
      <w:pPr>
        <w:spacing w:after="120"/>
        <w:rPr>
          <w:rFonts w:ascii="Arial" w:hAnsi="Arial" w:cs="Arial"/>
        </w:rPr>
      </w:pPr>
    </w:p>
    <w:p w14:paraId="7071C5BB" w14:textId="77777777" w:rsidR="00EF0D40" w:rsidRPr="00EF0D40" w:rsidRDefault="00EF0D40" w:rsidP="00EF0D40">
      <w:pPr>
        <w:spacing w:after="120"/>
        <w:rPr>
          <w:rFonts w:ascii="Arial" w:hAnsi="Arial" w:cs="Arial"/>
          <w:b/>
          <w:bCs/>
        </w:rPr>
      </w:pPr>
      <w:r w:rsidRPr="00EF0D40">
        <w:rPr>
          <w:rFonts w:ascii="Arial" w:hAnsi="Arial" w:cs="Arial"/>
          <w:b/>
          <w:bCs/>
        </w:rPr>
        <w:lastRenderedPageBreak/>
        <w:t>L'oscurità si diffonde</w:t>
      </w:r>
    </w:p>
    <w:p w14:paraId="57BB9496" w14:textId="77777777" w:rsidR="00EF0D40" w:rsidRPr="00EF0D40" w:rsidRDefault="00EF0D40" w:rsidP="00EF0D40">
      <w:pPr>
        <w:spacing w:after="120"/>
        <w:rPr>
          <w:rFonts w:ascii="Arial" w:hAnsi="Arial" w:cs="Arial"/>
        </w:rPr>
      </w:pPr>
    </w:p>
    <w:p w14:paraId="4EE74A48" w14:textId="2B91453A" w:rsidR="00EF0D40" w:rsidRPr="00EF0D40" w:rsidRDefault="00EF0D40" w:rsidP="00EF0D40">
      <w:pPr>
        <w:spacing w:after="120"/>
        <w:rPr>
          <w:rFonts w:ascii="Arial" w:hAnsi="Arial" w:cs="Arial"/>
        </w:rPr>
      </w:pPr>
      <w:r w:rsidRPr="00EF0D40">
        <w:rPr>
          <w:rFonts w:ascii="Arial" w:hAnsi="Arial" w:cs="Arial"/>
        </w:rPr>
        <w:t xml:space="preserve">Quanto possa durare la furia è una questione aperta. Ma senza dubbio ci saranno ancora molte tenebre prima dell'alba. Israele, ubriaco dell'impunità sostenuta dall'Occidente, anche se continua il suo genocidio in Palestina, sta ora diffondendo i suoi attacchi in tutta la regione, lasciando dietro di sé montagne di corpi e fiumi di sangue. In poche settimane, ha sferrato attacchi terroristici con dispositivi di comunicazione dotati di trappole esplosive in Libano, ha assassinato leader in tutta la regione, ha lanciato attacchi militari a Gaza, in Cisgiordania, in Libano, in Siria, in Iraq, in Iran e nello Yemen, ha invaso il territorio libanese e ora sta cercando di trascinare il suo sponsor statunitense in una guerra regionale totale di conquista e dominio. </w:t>
      </w:r>
    </w:p>
    <w:p w14:paraId="60EE289B" w14:textId="5175AB98" w:rsidR="00EF0D40" w:rsidRDefault="00EF0D40" w:rsidP="00EF0D40">
      <w:pPr>
        <w:spacing w:after="120"/>
        <w:rPr>
          <w:rFonts w:ascii="Arial" w:hAnsi="Arial" w:cs="Arial"/>
        </w:rPr>
      </w:pPr>
      <w:r w:rsidRPr="00EF0D40">
        <w:rPr>
          <w:rFonts w:ascii="Arial" w:hAnsi="Arial" w:cs="Arial"/>
        </w:rPr>
        <w:t>Da parte loro, i governi collaborazionisti dell'Occidente mostrano scarso interesse a frenare il mostro dilagante che essi stessi hanno creato in Medio Oriente e al quale continuano a fornire flussi infiniti di armi, denaro, intelligence, copertura diplomatica, eccezionalismo giuridico e un bozzolo di impunità finora impenetrabile. Quando si farà la resa dei conti, come è giusto che sia, si dovrà garantire la responsabilità di Israele e dei suoi complici occidentali, per evitare che questi orrori si ripetano in un ciclo infinito di atrocità, impunità e recidiva.</w:t>
      </w:r>
    </w:p>
    <w:p w14:paraId="7CA4B606" w14:textId="77777777" w:rsidR="00EF0D40" w:rsidRPr="00EF0D40" w:rsidRDefault="00EF0D40" w:rsidP="00EF0D40">
      <w:pPr>
        <w:spacing w:after="120"/>
        <w:rPr>
          <w:rFonts w:ascii="Arial" w:hAnsi="Arial" w:cs="Arial"/>
        </w:rPr>
      </w:pPr>
    </w:p>
    <w:p w14:paraId="55E7F5FF" w14:textId="77777777" w:rsidR="00EF0D40" w:rsidRPr="00EF0D40" w:rsidRDefault="00EF0D40" w:rsidP="00EF0D40">
      <w:pPr>
        <w:spacing w:after="120"/>
        <w:rPr>
          <w:rFonts w:ascii="Arial" w:hAnsi="Arial" w:cs="Arial"/>
          <w:b/>
          <w:bCs/>
        </w:rPr>
      </w:pPr>
      <w:r w:rsidRPr="00EF0D40">
        <w:rPr>
          <w:rFonts w:ascii="Arial" w:hAnsi="Arial" w:cs="Arial"/>
          <w:b/>
          <w:bCs/>
        </w:rPr>
        <w:t>L'impunità israeliana sta per finire</w:t>
      </w:r>
    </w:p>
    <w:p w14:paraId="3ED50E2E" w14:textId="77777777" w:rsidR="00EF0D40" w:rsidRPr="00EF0D40" w:rsidRDefault="00EF0D40" w:rsidP="00EF0D40">
      <w:pPr>
        <w:spacing w:after="120"/>
        <w:rPr>
          <w:rFonts w:ascii="Arial" w:hAnsi="Arial" w:cs="Arial"/>
        </w:rPr>
      </w:pPr>
    </w:p>
    <w:p w14:paraId="5EEAA510" w14:textId="1EE889E5" w:rsidR="00EF0D40" w:rsidRPr="00EF0D40" w:rsidRDefault="00EF0D40" w:rsidP="00EF0D40">
      <w:pPr>
        <w:spacing w:after="120"/>
        <w:rPr>
          <w:rFonts w:ascii="Arial" w:hAnsi="Arial" w:cs="Arial"/>
        </w:rPr>
      </w:pPr>
      <w:r w:rsidRPr="00EF0D40">
        <w:rPr>
          <w:rFonts w:ascii="Arial" w:hAnsi="Arial" w:cs="Arial"/>
        </w:rPr>
        <w:t xml:space="preserve">Ma ci sono luci tremolanti nell'oscurità, e stanno crescendo. La giusta causa della Palestina e la fermezza del suo popolo hanno ispirato milioni di persone in tutto il mondo ad alzarsi e a reagire. Il mondo civilizzato è ora più mobilitato di quanto non lo sia stato da generazioni per opporsi al male orribile scatenato sul mondo da Israele e dai suoi sponsor occidentali. Sempre più persone sfuggono alla matrice distorsiva dei media aziendali occidentali e si rivolgono ai media indipendenti e alle fonti di prima mano sui social media, infliggendo un duro colpo alla narrazione controllata e pro-Israele delle istituzioni ufficiali occidentali.  Oggi Israele è sotto processo per genocidio presso la Corte mondiale e i suoi leader sono oggetto di richieste di mandato di arresto presso la Corte penale internazionale per crimini contro l'umanità, tra cui lo sterminio.   </w:t>
      </w:r>
    </w:p>
    <w:p w14:paraId="11A5D65E" w14:textId="59FED248" w:rsidR="00EF0D40" w:rsidRPr="00EF0D40" w:rsidRDefault="00EF0D40" w:rsidP="00EF0D40">
      <w:pPr>
        <w:spacing w:after="120"/>
        <w:rPr>
          <w:rFonts w:ascii="Arial" w:hAnsi="Arial" w:cs="Arial"/>
        </w:rPr>
      </w:pPr>
      <w:r w:rsidRPr="00EF0D40">
        <w:rPr>
          <w:rFonts w:ascii="Arial" w:hAnsi="Arial" w:cs="Arial"/>
        </w:rPr>
        <w:t xml:space="preserve">La Corte Internazionale di Giustizia ha già emesso una serie di misure provvisorie anti-genocidio contro Israele e una lista crescente di Paesi si sta schierando dietro la Palestina e il Sudafrica nel processo per genocidio contro Israele. All'ONU si sta discutendo di un tribunale internazionale ad hoc. Sono già state intentate cause nei tribunali nazionali di tutto il mondo e sicuramente ne seguiranno altre. Sono inoltre in corso piani per incaricare un organismo internazionale anti-apartheid di concentrarsi su Israele. </w:t>
      </w:r>
    </w:p>
    <w:p w14:paraId="221D89E0" w14:textId="77777777" w:rsidR="00EF0D40" w:rsidRPr="00EF0D40" w:rsidRDefault="00EF0D40" w:rsidP="00EF0D40">
      <w:pPr>
        <w:spacing w:after="120"/>
        <w:rPr>
          <w:rFonts w:ascii="Arial" w:hAnsi="Arial" w:cs="Arial"/>
        </w:rPr>
      </w:pPr>
      <w:r w:rsidRPr="00EF0D40">
        <w:rPr>
          <w:rFonts w:ascii="Arial" w:hAnsi="Arial" w:cs="Arial"/>
        </w:rPr>
        <w:t xml:space="preserve">Nel frattempo, le Nazioni Unite, i suoi meccanismi indipendenti per i diritti umani e le principali organizzazioni internazionali, palestinesi e israeliane per i diritti umani hanno raccolto un'enorme quantità di prove, hanno condannato fermamente Israele per la sua scioccante criminalità e stanno lavorando per assicurare la responsabilità. </w:t>
      </w:r>
    </w:p>
    <w:p w14:paraId="5CEDCB42" w14:textId="77777777" w:rsidR="00EF0D40" w:rsidRDefault="00EF0D40" w:rsidP="00EF0D40">
      <w:pPr>
        <w:spacing w:after="120"/>
        <w:rPr>
          <w:rFonts w:ascii="Arial" w:hAnsi="Arial" w:cs="Arial"/>
        </w:rPr>
      </w:pPr>
      <w:r w:rsidRPr="00EF0D40">
        <w:rPr>
          <w:rFonts w:ascii="Arial" w:hAnsi="Arial" w:cs="Arial"/>
        </w:rPr>
        <w:t xml:space="preserve">Le manifestazioni di massa contro Israele non solo sono quotidiane nelle capitali di tutto il mondo, ma stanno addirittura crescendo, imperterrite dagli sforzi spesso brutali (soprattutto dei governi occidentali) di reprimerle. </w:t>
      </w:r>
    </w:p>
    <w:p w14:paraId="28C59238" w14:textId="70FAB48F" w:rsidR="00EF0D40" w:rsidRPr="00EF0D40" w:rsidRDefault="00EF0D40" w:rsidP="00EF0D40">
      <w:pPr>
        <w:spacing w:after="120"/>
        <w:rPr>
          <w:rFonts w:ascii="Arial" w:hAnsi="Arial" w:cs="Arial"/>
        </w:rPr>
      </w:pPr>
      <w:r w:rsidRPr="00EF0D40">
        <w:rPr>
          <w:rFonts w:ascii="Arial" w:hAnsi="Arial" w:cs="Arial"/>
        </w:rPr>
        <w:t xml:space="preserve">La Corte internazionale di giustizia ha dichiarato l'obbligo per tutti gli Stati di interrompere ogni riconoscimento, aiuto, investimento, commercio, armi e sostegno di qualsiasi tipo al progetto coloniale di Israele nei territori palestinesi occupati. </w:t>
      </w:r>
    </w:p>
    <w:p w14:paraId="3E8747CF" w14:textId="77777777" w:rsidR="00EF0D40" w:rsidRPr="00EF0D40" w:rsidRDefault="00EF0D40" w:rsidP="00EF0D40">
      <w:pPr>
        <w:spacing w:after="120"/>
        <w:rPr>
          <w:rFonts w:ascii="Arial" w:hAnsi="Arial" w:cs="Arial"/>
        </w:rPr>
      </w:pPr>
      <w:r w:rsidRPr="00EF0D40">
        <w:rPr>
          <w:rFonts w:ascii="Arial" w:hAnsi="Arial" w:cs="Arial"/>
        </w:rPr>
        <w:t xml:space="preserve">Israele è sempre più isolato sulla scena mondiale. E il movimento globale per il boicottaggio, il disinvestimento e le sanzioni cresce di giorno in giorno. </w:t>
      </w:r>
    </w:p>
    <w:p w14:paraId="66DAA564" w14:textId="77777777" w:rsidR="00EF0D40" w:rsidRPr="00EF0D40" w:rsidRDefault="00EF0D40" w:rsidP="00EF0D40">
      <w:pPr>
        <w:spacing w:after="120"/>
        <w:rPr>
          <w:rFonts w:ascii="Arial" w:hAnsi="Arial" w:cs="Arial"/>
        </w:rPr>
      </w:pPr>
      <w:r w:rsidRPr="00EF0D40">
        <w:rPr>
          <w:rFonts w:ascii="Arial" w:hAnsi="Arial" w:cs="Arial"/>
        </w:rPr>
        <w:lastRenderedPageBreak/>
        <w:t xml:space="preserve">In altre parole, l'era dell'impunità israeliana sta per finire, nonostante i migliori sforzi di Stati Uniti, Regno Unito, Germania e altri Stati occidentali complici. </w:t>
      </w:r>
    </w:p>
    <w:p w14:paraId="45A2F63B" w14:textId="66C22AA7" w:rsidR="00EF0D40" w:rsidRPr="00EF0D40" w:rsidRDefault="00EF0D40" w:rsidP="00EF0D40">
      <w:pPr>
        <w:spacing w:after="120"/>
        <w:rPr>
          <w:rFonts w:ascii="Arial" w:hAnsi="Arial" w:cs="Arial"/>
        </w:rPr>
      </w:pPr>
      <w:r w:rsidRPr="00EF0D40">
        <w:rPr>
          <w:rFonts w:ascii="Arial" w:hAnsi="Arial" w:cs="Arial"/>
        </w:rPr>
        <w:t>E forse stiamo assistendo, dopo decenni di persecuzioni e spargimenti di sangue senza fine, all'inizio della fine del progetto coloniale europeo in Palestina.</w:t>
      </w:r>
      <w:r w:rsidRPr="00EF0D40">
        <w:t xml:space="preserve"> </w:t>
      </w:r>
      <w:r w:rsidRPr="00EF0D40">
        <w:rPr>
          <w:rFonts w:ascii="Arial" w:hAnsi="Arial" w:cs="Arial"/>
        </w:rPr>
        <w:t xml:space="preserve">Un anno dopo, </w:t>
      </w:r>
      <w:r>
        <w:rPr>
          <w:rFonts w:ascii="Arial" w:hAnsi="Arial" w:cs="Arial"/>
        </w:rPr>
        <w:t>il fuoco</w:t>
      </w:r>
      <w:r w:rsidRPr="00EF0D40">
        <w:rPr>
          <w:rFonts w:ascii="Arial" w:hAnsi="Arial" w:cs="Arial"/>
        </w:rPr>
        <w:t xml:space="preserve"> del genocidio brucia ancora. In questo tragico momento, è difficile vedere attraverso il fumo che oscura il percorso da seguire. Ma il colonialismo colonizzatore suprematista bianco è stato sconfitto in Sudafrica, Rhodesia, Namibia e Algeria. Sarà sconfitto anche in Israele. Attraverso la lotta e la solidarietà, con la legge e la politica, con la resistenza e la resilienza, tutto questo finirà. </w:t>
      </w:r>
    </w:p>
    <w:p w14:paraId="5F60B1E6" w14:textId="17CD218F" w:rsidR="00EF0D40" w:rsidRDefault="00EF0D40" w:rsidP="00EF0D40">
      <w:pPr>
        <w:spacing w:after="120"/>
        <w:rPr>
          <w:rFonts w:ascii="Arial" w:hAnsi="Arial" w:cs="Arial"/>
        </w:rPr>
      </w:pPr>
      <w:r w:rsidRPr="00EF0D40">
        <w:rPr>
          <w:rFonts w:ascii="Arial" w:hAnsi="Arial" w:cs="Arial"/>
        </w:rPr>
        <w:t>Non è possibile che questi orrori si ripetano in un ciclo infinito di atrocità, impunità e recidiva.</w:t>
      </w:r>
    </w:p>
    <w:p w14:paraId="7F053CB3" w14:textId="77777777" w:rsidR="00EF0D40" w:rsidRDefault="00EF0D40" w:rsidP="00EF0D40">
      <w:pPr>
        <w:spacing w:after="120"/>
        <w:rPr>
          <w:rFonts w:ascii="Arial" w:hAnsi="Arial" w:cs="Arial"/>
        </w:rPr>
      </w:pPr>
    </w:p>
    <w:p w14:paraId="54E48DD3" w14:textId="77777777" w:rsidR="00EF0D40" w:rsidRPr="00EF0D40" w:rsidRDefault="00EF0D40" w:rsidP="00EF0D40">
      <w:pPr>
        <w:spacing w:after="120"/>
        <w:rPr>
          <w:rFonts w:ascii="Arial" w:hAnsi="Arial" w:cs="Arial"/>
        </w:rPr>
      </w:pPr>
      <w:r w:rsidRPr="00EF0D40">
        <w:rPr>
          <w:rFonts w:ascii="Arial" w:hAnsi="Arial" w:cs="Arial"/>
        </w:rPr>
        <w:t>https://mondoweiss.net/2024/10/the-beginning-of-the-end-of-israel/</w:t>
      </w:r>
    </w:p>
    <w:p w14:paraId="0F8B891D" w14:textId="5F21C4BF" w:rsidR="00B44659" w:rsidRDefault="00EF0D40" w:rsidP="00EF0D40">
      <w:pPr>
        <w:spacing w:after="120"/>
        <w:rPr>
          <w:rFonts w:ascii="Arial" w:hAnsi="Arial" w:cs="Arial"/>
        </w:rPr>
      </w:pPr>
      <w:proofErr w:type="spellStart"/>
      <w:r w:rsidRPr="00EF0D40">
        <w:rPr>
          <w:rFonts w:ascii="Arial" w:hAnsi="Arial" w:cs="Arial"/>
        </w:rPr>
        <w:t>Mondoweiss</w:t>
      </w:r>
      <w:proofErr w:type="spellEnd"/>
      <w:r w:rsidRPr="00EF0D40">
        <w:rPr>
          <w:rFonts w:ascii="Arial" w:hAnsi="Arial" w:cs="Arial"/>
        </w:rPr>
        <w:t xml:space="preserve"> - </w:t>
      </w:r>
      <w:proofErr w:type="spellStart"/>
      <w:r w:rsidRPr="00EF0D40">
        <w:rPr>
          <w:rFonts w:ascii="Arial" w:hAnsi="Arial" w:cs="Arial"/>
        </w:rPr>
        <w:t>Oct</w:t>
      </w:r>
      <w:proofErr w:type="spellEnd"/>
      <w:r w:rsidRPr="00EF0D40">
        <w:rPr>
          <w:rFonts w:ascii="Arial" w:hAnsi="Arial" w:cs="Arial"/>
        </w:rPr>
        <w:t>. 2024</w:t>
      </w:r>
    </w:p>
    <w:p w14:paraId="6849EB4B" w14:textId="77777777" w:rsidR="00B44659" w:rsidRPr="00B44659" w:rsidRDefault="00B44659" w:rsidP="00B44659">
      <w:pPr>
        <w:spacing w:after="120"/>
        <w:rPr>
          <w:rFonts w:ascii="Arial" w:hAnsi="Arial" w:cs="Arial"/>
        </w:rPr>
      </w:pPr>
    </w:p>
    <w:sectPr w:rsidR="00B44659" w:rsidRPr="00B446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59"/>
    <w:rsid w:val="0057775E"/>
    <w:rsid w:val="00736553"/>
    <w:rsid w:val="00AC271B"/>
    <w:rsid w:val="00B44659"/>
    <w:rsid w:val="00EF0D4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2293"/>
  <w15:chartTrackingRefBased/>
  <w15:docId w15:val="{AD5813DD-569F-476A-9C10-BA683D9E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2359</Words>
  <Characters>13447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Geiler</dc:creator>
  <cp:keywords/>
  <dc:description/>
  <cp:lastModifiedBy>Enrico Geiler</cp:lastModifiedBy>
  <cp:revision>1</cp:revision>
  <dcterms:created xsi:type="dcterms:W3CDTF">2024-10-13T08:52:00Z</dcterms:created>
  <dcterms:modified xsi:type="dcterms:W3CDTF">2024-10-13T09:17:00Z</dcterms:modified>
</cp:coreProperties>
</file>